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37" w:rsidRPr="00DB1437" w:rsidRDefault="00585AA7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600267" cy="9077395"/>
            <wp:effectExtent l="19050" t="0" r="0" b="0"/>
            <wp:docPr id="2" name="Рисунок 1" descr="В оркс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орксэ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8354" cy="9074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1437" w:rsidRPr="00DB143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                   Рабочая программа  учебного предмета « Родной (русский) язык» составлена на основе учебного плана ОО с учётом требований к результатам освоения ООП НОО, программы формирования универсальных учебных действий. </w:t>
      </w:r>
      <w:r w:rsidRPr="00DB1437">
        <w:rPr>
          <w:rFonts w:ascii="Times New Roman" w:eastAsia="Times New Roman" w:hAnsi="Times New Roman" w:cs="Times New Roman"/>
          <w:color w:val="00000A"/>
          <w:sz w:val="28"/>
          <w:szCs w:val="28"/>
        </w:rPr>
        <w:t>Программа составлена на основе:</w:t>
      </w: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B1437">
        <w:rPr>
          <w:rFonts w:ascii="Times New Roman" w:hAnsi="Times New Roman" w:cs="Times New Roman"/>
          <w:bCs/>
          <w:sz w:val="28"/>
          <w:szCs w:val="28"/>
        </w:rPr>
        <w:t xml:space="preserve">авторской программы: </w:t>
      </w:r>
      <w:r w:rsidRPr="00DB1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В.П., Горецкий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В.Г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«Просвещение» 2014 г.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УМК «Школа России»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ФГОС начального общего образования. «Программы начального общего образования  УМК Школа России», утверждённой Министерством образования и науки РФ.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               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Цель занятий, </w:t>
      </w:r>
      <w:r w:rsidRPr="00DB1437">
        <w:rPr>
          <w:rFonts w:ascii="Times New Roman" w:hAnsi="Times New Roman" w:cs="Times New Roman"/>
          <w:sz w:val="28"/>
          <w:szCs w:val="28"/>
        </w:rPr>
        <w:t>проводимых по программе «Школа России»,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 w:rsidRPr="00DB1437">
        <w:rPr>
          <w:rFonts w:ascii="Times New Roman" w:hAnsi="Times New Roman" w:cs="Times New Roman"/>
          <w:sz w:val="28"/>
          <w:szCs w:val="28"/>
        </w:rPr>
        <w:t xml:space="preserve"> курса являются: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создание речевых ситуаций, стимулирующих мотивацию развития речи </w:t>
      </w:r>
      <w:r w:rsidRPr="00DB1437">
        <w:rPr>
          <w:rFonts w:ascii="Times New Roman" w:hAnsi="Times New Roman" w:cs="Times New Roman"/>
          <w:sz w:val="28"/>
          <w:szCs w:val="28"/>
        </w:rPr>
        <w:lastRenderedPageBreak/>
        <w:t xml:space="preserve">учащихся;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формирование речевых интересов и потребностей младших школьников.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Занятия выстроены следующим образом: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Активизация мыслительной деятельности учащихся,  подготовка к выполнению заданий основной части.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Основная часть. Выполнение заданий проблемно-поискового и творческого характера.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Занимательные задания (игры-загадки, игры-задачи и так далее).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DB1437" w:rsidRPr="00DB1437" w:rsidRDefault="00DB1437" w:rsidP="00DB143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На изучение предмета «Родной </w:t>
      </w:r>
      <w:r>
        <w:rPr>
          <w:rFonts w:ascii="Times New Roman" w:hAnsi="Times New Roman" w:cs="Times New Roman"/>
          <w:sz w:val="28"/>
          <w:szCs w:val="28"/>
        </w:rPr>
        <w:t>язык» отводится 2</w:t>
      </w:r>
      <w:r w:rsidRPr="00DB1437">
        <w:rPr>
          <w:rFonts w:ascii="Times New Roman" w:hAnsi="Times New Roman" w:cs="Times New Roman"/>
          <w:sz w:val="28"/>
          <w:szCs w:val="28"/>
        </w:rPr>
        <w:t xml:space="preserve"> ч. в неделю в соответствии с учебным планом в 4 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70</w:t>
      </w:r>
      <w:r w:rsidRPr="00DB1437">
        <w:rPr>
          <w:rFonts w:ascii="Times New Roman" w:hAnsi="Times New Roman" w:cs="Times New Roman"/>
          <w:sz w:val="28"/>
          <w:szCs w:val="28"/>
        </w:rPr>
        <w:t xml:space="preserve"> часов).  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Рабочая программа курса «Школа  России » разработана в соответствии с требованиями Федерального государственного стандарта начального общего образования. 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DB1437">
        <w:rPr>
          <w:b/>
          <w:bCs/>
          <w:color w:val="000000"/>
          <w:sz w:val="28"/>
          <w:szCs w:val="28"/>
          <w:bdr w:val="none" w:sz="0" w:space="0" w:color="auto" w:frame="1"/>
        </w:rPr>
        <w:t>Содержания учебного предмета.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Ценностные ориентиры, лежащие в основе построения рабочей программы: Занятия по этим содержательным линиям распределены в течение учебного курса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1) Активизация мыслительной деятельности учащихся, подготовка к выполнению заданий основной части.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2) Основная часть. Выполнение заданий проблемно-поискового и творческого характера.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3) Занимательные задания (игры-загадки, игры-задачи и пр.)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4) Развитие связной речи учащихся по определенной тематике.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i/>
          <w:iCs/>
          <w:color w:val="000000"/>
          <w:sz w:val="28"/>
          <w:szCs w:val="28"/>
          <w:bdr w:val="none" w:sz="0" w:space="0" w:color="auto" w:frame="1"/>
        </w:rPr>
        <w:t>Принципы, лежащие в основе построения рабочей программы: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• личностно-ориентированные: развития, творчества, психологической комфортности;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1437">
        <w:rPr>
          <w:color w:val="000000"/>
          <w:sz w:val="28"/>
          <w:szCs w:val="28"/>
        </w:rPr>
        <w:t xml:space="preserve">• </w:t>
      </w:r>
      <w:proofErr w:type="spellStart"/>
      <w:r w:rsidRPr="00DB1437">
        <w:rPr>
          <w:color w:val="000000"/>
          <w:sz w:val="28"/>
          <w:szCs w:val="28"/>
        </w:rPr>
        <w:t>деятельностно-ориентированные</w:t>
      </w:r>
      <w:proofErr w:type="spellEnd"/>
      <w:r w:rsidRPr="00DB1437">
        <w:rPr>
          <w:color w:val="000000"/>
          <w:sz w:val="28"/>
          <w:szCs w:val="28"/>
        </w:rPr>
        <w:t>: деятельности, смыслового отношения к языку, адаптивности, перехода от совместной</w:t>
      </w:r>
      <w:r w:rsidRPr="00DB1437">
        <w:rPr>
          <w:rStyle w:val="apple-converted-space"/>
          <w:rFonts w:eastAsia="WenQuanYi Micro Hei"/>
          <w:color w:val="000000"/>
          <w:sz w:val="28"/>
          <w:szCs w:val="28"/>
        </w:rPr>
        <w:t> </w:t>
      </w:r>
      <w:hyperlink r:id="rId6" w:tooltip="Образовательная деятельность" w:history="1">
        <w:r w:rsidRPr="00DB1437">
          <w:rPr>
            <w:rStyle w:val="a6"/>
            <w:sz w:val="28"/>
            <w:szCs w:val="28"/>
            <w:bdr w:val="none" w:sz="0" w:space="0" w:color="auto" w:frame="1"/>
          </w:rPr>
          <w:t>учебно-познавательной деятельности</w:t>
        </w:r>
      </w:hyperlink>
      <w:r w:rsidRPr="00DB1437">
        <w:rPr>
          <w:rStyle w:val="apple-converted-space"/>
          <w:rFonts w:eastAsia="WenQuanYi Micro Hei"/>
          <w:sz w:val="28"/>
          <w:szCs w:val="28"/>
        </w:rPr>
        <w:t> </w:t>
      </w:r>
      <w:r w:rsidRPr="00DB1437">
        <w:rPr>
          <w:sz w:val="28"/>
          <w:szCs w:val="28"/>
        </w:rPr>
        <w:t>к самостоятельной деятельности ученика.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437" w:rsidRPr="00DB1437" w:rsidRDefault="00DB1437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.Личностные, предметные и </w:t>
      </w:r>
      <w:proofErr w:type="spellStart"/>
      <w:r w:rsidRPr="00DB143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sz w:val="28"/>
          <w:szCs w:val="28"/>
        </w:rPr>
        <w:t xml:space="preserve"> результаты изучения</w:t>
      </w:r>
    </w:p>
    <w:p w:rsidR="00DB1437" w:rsidRPr="00DB1437" w:rsidRDefault="00DB1437" w:rsidP="00DB1437">
      <w:pPr>
        <w:pStyle w:val="a5"/>
        <w:spacing w:line="360" w:lineRule="auto"/>
        <w:rPr>
          <w:rFonts w:eastAsia="Calibri" w:cs="Times New Roman"/>
          <w:kern w:val="0"/>
          <w:sz w:val="28"/>
          <w:szCs w:val="28"/>
          <w:lang w:val="ru-RU" w:eastAsia="ar-SA" w:bidi="ar-SA"/>
        </w:rPr>
      </w:pPr>
      <w:r w:rsidRPr="00DB1437">
        <w:rPr>
          <w:rFonts w:eastAsia="Calibri" w:cs="Times New Roman"/>
          <w:kern w:val="0"/>
          <w:sz w:val="28"/>
          <w:szCs w:val="28"/>
          <w:lang w:val="ru-RU" w:eastAsia="ar-SA" w:bidi="ar-SA"/>
        </w:rPr>
        <w:t xml:space="preserve">Изучение курса формирует следующие универсальные учебные действия </w:t>
      </w:r>
      <w:r w:rsidRPr="00DB1437">
        <w:rPr>
          <w:rFonts w:eastAsia="Calibri" w:cs="Times New Roman"/>
          <w:kern w:val="0"/>
          <w:sz w:val="28"/>
          <w:szCs w:val="28"/>
          <w:lang w:val="ru-RU" w:eastAsia="ar-SA" w:bidi="ar-SA"/>
        </w:rPr>
        <w:lastRenderedPageBreak/>
        <w:t>(УУД):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Коммуникативные:</w:t>
      </w:r>
    </w:p>
    <w:p w:rsidR="00DB1437" w:rsidRPr="00DB1437" w:rsidRDefault="00DB1437" w:rsidP="00DB14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DB1437" w:rsidRPr="00DB1437" w:rsidRDefault="00DB1437" w:rsidP="00DB14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вступать в диалог (отвечать на вопросы, задавать вопросы,  уточнять 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непонятное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договариваться и приходить к общему решению, работая в паре;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участвовать в коллективном обсуждении учебной проблемы;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строить продуктивное взаимодействие и сотрудничество со сверстниками и взрослыми;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выражать свои мысли с 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соответствующими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возрасту полнотой и точностью;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терпимыми к другим мнениям, учитывать их в совместной работе;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оформлять свои мысли в устной и письменной форме с учетом речевых ситуаций;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владеть монологической и диалогической формами речи.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Познавательные: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моделировать различные языковые единицы (слово, предложение);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существенную информацию из небольших читаемых текстов.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вычитывать все виды текстовой информации: </w:t>
      </w:r>
      <w:proofErr w:type="spellStart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подтекстовую</w:t>
      </w:r>
      <w:proofErr w:type="spellEnd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gramStart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концептуальную</w:t>
      </w:r>
      <w:proofErr w:type="gramEnd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пользоваться словарями, справочниками; 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строить рассуждения.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Личностные: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 учащихся будут сформированы: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й(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уровне, соответствующем возрасту);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роли речи в общении людей;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понимание богатства и разнообразия языковых сре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дл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я выражения мыслей и чувств; внимание к мелодичности народной звучащей речи;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чувство </w:t>
      </w:r>
      <w:proofErr w:type="gramStart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прекрасного</w:t>
      </w:r>
      <w:proofErr w:type="gramEnd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уметь чувствовать красоту и выразительность речи, стремиться к совершенствованию речи; 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интерес к изучению языка.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Регулятивные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 на доступном уровне: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адекватно воспринимать оценку учителя;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вносить необходимые дополнения, исправления в свою работу;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составлять план решения учебной проблемы совместно с учителем; 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DB1437" w:rsidRPr="00DB1437" w:rsidRDefault="00DB1437" w:rsidP="00DB143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К окончанию курса «Школа России» обучающиеся должны </w:t>
      </w:r>
      <w:r w:rsidRPr="00DB1437">
        <w:rPr>
          <w:rFonts w:ascii="Times New Roman" w:hAnsi="Times New Roman" w:cs="Times New Roman"/>
          <w:sz w:val="28"/>
          <w:szCs w:val="28"/>
          <w:u w:val="single"/>
        </w:rPr>
        <w:t>знать:</w:t>
      </w:r>
      <w:r w:rsidRPr="00DB1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многозначные слова, омонимы,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омоформы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>, омофоны, фразеологизмы;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изобразительно-выразительные средства языка: метафоры, сравнения, олицетворение, эпитеты;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lastRenderedPageBreak/>
        <w:t>стили речи: разговорный и книжный;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типы текстов;</w:t>
      </w:r>
    </w:p>
    <w:p w:rsidR="00DB1437" w:rsidRPr="00DB1437" w:rsidRDefault="00DB1437" w:rsidP="00DB1437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1437"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выразительно читать небольшой текст по  образцу;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степень вежливого поведения, учитывать ситуацию общения;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быть хорошим слушателем;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лексическое значение слова;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редактировать предложения;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сочинять на основе данного сюжета, используя средства выразительности;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распознавать типы текстов;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устанавливать связь предложений в тексте;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распознавать стили речи.</w:t>
      </w:r>
    </w:p>
    <w:p w:rsidR="00DB1437" w:rsidRPr="00DB1437" w:rsidRDefault="00DB1437" w:rsidP="00DB1437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DB1437" w:rsidRPr="00DB1437" w:rsidRDefault="00DB1437" w:rsidP="00DB1437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Pr="00DB143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DB1437" w:rsidRPr="00DB1437" w:rsidRDefault="004F40CB" w:rsidP="00DB1437">
      <w:pPr>
        <w:spacing w:after="0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DB1437" w:rsidRPr="00DB1437">
        <w:rPr>
          <w:rFonts w:ascii="Times New Roman" w:hAnsi="Times New Roman" w:cs="Times New Roman"/>
          <w:b/>
          <w:bCs/>
          <w:sz w:val="28"/>
          <w:szCs w:val="28"/>
        </w:rPr>
        <w:t>класс.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а) формирование у ребёнка ценностных ориентиров в области языкознания;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б) воспитание уважительного отношения к 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творчеству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как своему, так и других людей;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lastRenderedPageBreak/>
        <w:t>в) развитие самостоятельности в поиске решения различных речевых задач;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г) формирование духовных и эстетических потребностей;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>) воспитание готовности к отстаиванию своего мнения;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ж) отработка навыков самостоятельной и групповой работы.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русского языка в жизни и духовно-нравственном развитии человека;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связями с литературой. Кроме этого,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Регулятивные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-Проговаривать последовательность действий на уроке.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работать по предложенному учителем плану.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-Учиться отличать 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выполненное задание от неверного.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-Ориентироваться в своей системе знаний: отличать новое от уже известного с помощью учителя.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-Перерабатывать полученную информацию: делать выводы в результате совместной работы всего класса.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донести свою позицию до собеседника;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оформить свою мысль в устной и письменной форме (на уровне одного предложения или небольшого текста).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слушать и понимать высказывания собеседников.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выразительно читать и пересказывать содержание текста.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-Учиться 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согласованно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работать в группе: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а) учиться планировать работу в группе;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lastRenderedPageBreak/>
        <w:t>б) учиться распределять работу между участниками проекта;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в) понимать общую задачу проекта и точно выполнять свою часть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работы;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DB1437" w:rsidRPr="00DB1437" w:rsidRDefault="00DB1437" w:rsidP="00DB14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плана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Наша речь.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Речь, и его значение. Слова нейтральные и эмоциональные и эмоционально окрашенные. Знакомство с видами речи. 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Знакомство с происхождением некоторых антропонимов и  топонимов.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Устаревшие слова. Умение выделять их в тексте, определять значение, стилистическую принадлежность.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Предложение и словосочетание.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Предложение. Умение редактировать простое предложение: исправлять порядок слов и порядок частей, заменять неудачно употреблённые слова, </w:t>
      </w:r>
      <w:r w:rsidRPr="00DB1437">
        <w:rPr>
          <w:rFonts w:ascii="Times New Roman" w:eastAsia="Times New Roman" w:hAnsi="Times New Roman" w:cs="Times New Roman"/>
          <w:sz w:val="28"/>
          <w:szCs w:val="28"/>
        </w:rPr>
        <w:lastRenderedPageBreak/>
        <w:t>устранять лишние и восстанавливать недостающие слова, распространять предложения.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Текст.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Тема, </w:t>
      </w:r>
      <w:proofErr w:type="spellStart"/>
      <w:r w:rsidRPr="00DB1437">
        <w:rPr>
          <w:rFonts w:ascii="Times New Roman" w:eastAsia="Times New Roman" w:hAnsi="Times New Roman" w:cs="Times New Roman"/>
          <w:sz w:val="28"/>
          <w:szCs w:val="28"/>
        </w:rPr>
        <w:t>микротема</w:t>
      </w:r>
      <w:proofErr w:type="spellEnd"/>
      <w:r w:rsidRPr="00DB1437">
        <w:rPr>
          <w:rFonts w:ascii="Times New Roman" w:eastAsia="Times New Roman" w:hAnsi="Times New Roman" w:cs="Times New Roman"/>
          <w:sz w:val="28"/>
          <w:szCs w:val="28"/>
        </w:rPr>
        <w:t>, основная мысль текста. Опорные слова. Структура текста. План, виды плана.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</w:rPr>
        <w:t>Видовременная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 соотнесённость глаголов, единообразие синтаксических конструкций.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Культура общения.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многозначные слова, омонимы, фразеологизмы;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стили речи: разговорный и книжный;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распознавать типы текстов;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устанавливать связь предложений в тексте;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распознавать стили речи;</w:t>
      </w:r>
    </w:p>
    <w:p w:rsidR="00DB1437" w:rsidRDefault="00DB1437" w:rsidP="00DB1437">
      <w:pPr>
        <w:pStyle w:val="a5"/>
        <w:numPr>
          <w:ilvl w:val="0"/>
          <w:numId w:val="7"/>
        </w:numPr>
        <w:tabs>
          <w:tab w:val="left" w:pos="1985"/>
        </w:tabs>
        <w:spacing w:line="360" w:lineRule="auto"/>
        <w:jc w:val="both"/>
        <w:rPr>
          <w:rFonts w:cs="Times New Roman"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 xml:space="preserve">выделять многозначные слова, омонимы, фразеологизмы в тексте. </w:t>
      </w:r>
    </w:p>
    <w:p w:rsidR="00DB1437" w:rsidRPr="00DB1437" w:rsidRDefault="00DB1437" w:rsidP="00DB1437">
      <w:pPr>
        <w:rPr>
          <w:rFonts w:ascii="Times New Roman" w:eastAsia="WenQuanYi Micro Hei" w:hAnsi="Times New Roman" w:cs="Times New Roman"/>
          <w:kern w:val="2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DB14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1437" w:rsidRPr="00DB1437" w:rsidRDefault="00DB1437" w:rsidP="00DB1437">
      <w:pPr>
        <w:tabs>
          <w:tab w:val="left" w:pos="1985"/>
        </w:tabs>
        <w:spacing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DB1437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                                                                                     Календарно - </w:t>
      </w:r>
      <w:proofErr w:type="gramStart"/>
      <w:r w:rsidRPr="00DB1437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тематический</w:t>
      </w:r>
      <w:proofErr w:type="gramEnd"/>
      <w:r w:rsidRPr="00DB1437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планирование в 4 классе</w:t>
      </w:r>
    </w:p>
    <w:p w:rsidR="00DB1437" w:rsidRPr="00DB1437" w:rsidRDefault="00DB1437" w:rsidP="00DB1437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552"/>
        <w:gridCol w:w="708"/>
        <w:gridCol w:w="4253"/>
        <w:gridCol w:w="4536"/>
        <w:gridCol w:w="1276"/>
        <w:gridCol w:w="1275"/>
      </w:tblGrid>
      <w:tr w:rsidR="00DB1437" w:rsidRPr="00DB1437" w:rsidTr="001330F5">
        <w:trPr>
          <w:trHeight w:val="1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№ </w:t>
            </w:r>
            <w:proofErr w:type="spell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п\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Тема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  Основные виды учебной деятельности</w:t>
            </w:r>
          </w:p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Планируемые результаты (в соответствии с ФГОС)</w:t>
            </w:r>
          </w:p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Плани-руемая</w:t>
            </w:r>
            <w:proofErr w:type="spellEnd"/>
            <w:proofErr w:type="gramEnd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ind w:left="-11" w:firstLine="11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Факти-ческая</w:t>
            </w:r>
            <w:proofErr w:type="spellEnd"/>
            <w:proofErr w:type="gramEnd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дата</w:t>
            </w:r>
          </w:p>
        </w:tc>
      </w:tr>
      <w:tr w:rsidR="00DB1437" w:rsidRPr="00DB1437" w:rsidTr="001330F5">
        <w:trPr>
          <w:trHeight w:val="1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1-2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Повторение фонетики.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Знакомиться с новым учебником, использовать приёмы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ознакомительного и просмотрового чтения.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Проводить фонетический разбор слов.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Группировать звуки по их характеристикам.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Соотносить количество звуков и бу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кв в сл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ове,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объяснять причины расхождения количества звуков и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букв.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4.09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3-4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Фонетический разбор слова.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Фонетика. Правильный разбор.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11.09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5-6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Орфография. Повторение изученных орфограмм.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Группировать слова с изученными орфограммами,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графически объяснять выбор написания.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Регулятивные содействовать формированию умения принимать и сохранять учебную задачу, соответствующую этапу обучения; принимать выделенные учителем </w:t>
            </w: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18.09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7-8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Состав слова. Разбор слова по составу.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Уметь разбирать слова по составу.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25.09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26.09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9-10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Повторение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изученного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о частях речи.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Повторить изученный материал о частях речи.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составлять план и последовательность действий.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 контролировать  и оценивать процесс и результат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деятельности,  презентовать полученную информацию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слушать собеседника; сотрудничать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взрослыми; формулировать собственное мнение и позицию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2.10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11-12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Повторение о синтаксисе.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Закрепить материал о синтаксисе.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контролировать и оценивать процесс и результат  деятельности;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осознанно и произвольно строить свои сообщения, анализировать 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уметь обращаться за помощью, задавать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вопросы, строить понятные для партнёра высказывания.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9.10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Предложение. Текст.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Определять тему и главную мысль текста. Подбирать заголовок к тексту.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16.10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15-16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Простое предложение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Определять простое предложение. Находить главные члены предложения.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сообщения, анализировать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23.10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17-18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Распознавать предложения с однородными членами, находить их в предложении.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смысловое чтение художественных текстов, выделение существенной информации</w:t>
            </w:r>
            <w:proofErr w:type="gramEnd"/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  строить понятные для партнёра высказывания; слушать собеседника.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30.10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19-20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Постановка знаков препинания в предложениях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Обосновывать постановку запятых в предложениях.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Познавательные содействовать развитию умения понимать знаки, </w:t>
            </w: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13.11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Проверочная работа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Проверка изученных знаний.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Оформление предложений на письме, подлежащее и сказуемое,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диалогическая речь.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: формировать учебную задачу и удерживать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23-24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Прямая речь.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Прямая речь и способы его выражения.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задавать вопросы, проявлять активность во взаимодействии для решения коммуникативных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27.11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Знаки препинания в предложениях с прямой речью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Прямая речь и способы его выражения. </w:t>
            </w:r>
            <w:proofErr w:type="spell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Расставление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знаков препинания в предложениях с прямой речью.</w:t>
            </w:r>
          </w:p>
          <w:p w:rsidR="00DB1437" w:rsidRPr="00DB1437" w:rsidRDefault="00DB1437" w:rsidP="001330F5">
            <w:pPr>
              <w:pStyle w:val="a5"/>
              <w:rPr>
                <w:rStyle w:val="a3"/>
                <w:rFonts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4.12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Сочинение. Мои верные друзья.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Развивать умение анализировать предложенный текст, выявлять и формулировать проблему, авторскую позицию, выражать собственное отношение к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прочитанному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 аргументировать свою точку зрения.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сочинений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написанного сочинения. Исправление ошибок.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29-30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Имя существительное.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Ознакомление с обобщённым лексическим значением имён существительных (являются названием людей, вещей, событий и пр.), отработка грамматического понятия «имя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существительное», развитие орфографической зоркости.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сообщения, анализировать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18.12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31-34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Многозначные слова. Антонимы. Синонимы. Имя существительное.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a4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Уметь находить синонимы, антонимы, многозначные слова в тексте. Научиться подбирать антонимы к словам. Составлять синонимические ряды. Объяснять смысл многозначных слов.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25.12</w:t>
            </w:r>
          </w:p>
          <w:p w:rsidR="004F209B" w:rsidRPr="00DB1437" w:rsidRDefault="004F209B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t>26.12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9.01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15.01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35-36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Словарный диктант. Падежи имён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существительных.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Создание условий для формирования умения определять у существительного падеж по вопросу и слову-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помощнику.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Default="004F209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eastAsiaTheme="majorEastAsia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lastRenderedPageBreak/>
              <w:t>16.01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22.01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37-38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Числа имён существительных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об имени существительном, о его отличительных признаках; закрепить умение определять род и число имени существительного, продолжить формировать умение изменять имя существительное по числам.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Default="004F209B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23.01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29.01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39-40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Падежи имён существительных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Углубить и расширить знания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падежах имен существительных, продолжить формировать умение изменять имя существительное по падежам.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05.02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41-44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Склонение имён существительных.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Углубить и расширить знания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склонениях имен существительных, продолжить формировать умение склонять имя существительное.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задавать вопросы, проявлять активность во взаимодействии для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06.02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45-46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Несклоняемые имена существительные.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Познакомить учащихся с несклоняемыми именами существительными, показать их морфологические особенности; обобщить и систематизировать знания об именах существительных.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осознанно и произвольно строить свои сообщения, анализировать 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20.02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26.02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47-48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Проверь себя.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проверочной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проверочной работы. Работа над ошибками.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рефлексия способов и условий действия, контроль и оценка процесса и результатов деятельности  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самостоятельно  выполнять предложенные задания, применяя полученные знания.  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сотрудничать со взрослыми.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27.02</w:t>
            </w:r>
          </w:p>
          <w:p w:rsidR="00DB1437" w:rsidRPr="00DB1437" w:rsidRDefault="004F40CB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04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Упражнения на повторение.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Повторить пройденные орфограммы.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участвовать в диалоге; аргументировать свою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05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50-52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Имена прилагательные.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Формировать умения определять имена прилагательные и отличать от других частей речи.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53-54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Изменение имён прилагательных по падежам.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Углубить и расширить знания о падежах имен прилагательных, продолжить формировать умение изменять имя прилагательное по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падежам.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строить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рассуждения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01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02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Сочинение-описание.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Учиться записывать свои мысли по картине.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позицию, слушать учителя.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08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сочинений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Анализирование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сочинения.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09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57-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Местоимение.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Развивать умение распознавать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местоимения в тексте, правильно их употреблять.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Регулятивные:  определять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15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16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59-60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Изменение местоимений по падежам.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 падежах местоимений, продолжить формировать умение изменять местоимения по падежам.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61-62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Наречие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Познакомить учащихся с наречием как частью речи: с грамматическими, морфологическими признаками и его синтаксической ролью; учить находить наречия в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предложениях.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позицию, слушать собеседника.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29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30.04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63-64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Глагол.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Умение определять их на слух, находить в тексте.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Регулятивные: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ориентироваться в учебнике;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планировать свои действия в соответствии с задачами урока;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принимать и сохранять учебную задачу в течение урока;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определять успешность выполнения своего задания в диалоге с учителем.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Познавательные: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активизация познавательной деятельности;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развитие устной и письменной речи, умения ставить перед собой вопросы, намечать пути их решения.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Коммуникативные: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умение правильно оформлять мысли в процессе подводящего диалога;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-слушать и понимать речь других;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вступать в беседу на уроке и в жизни.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06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07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ind w:left="-250" w:firstLine="250"/>
              <w:rPr>
                <w:rStyle w:val="a3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Морфологический разбор глагола.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Расширить информацию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морфологическом разборе глагола учащимся.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>13</w:t>
            </w:r>
            <w:r w:rsidR="004F209B" w:rsidRPr="00DB1437">
              <w:rPr>
                <w:rStyle w:val="a3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Спряжение глагола.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Научить распознавать тип спряжения глаголов.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>14</w:t>
            </w:r>
            <w:r w:rsidR="004F209B" w:rsidRPr="00DB1437">
              <w:rPr>
                <w:rStyle w:val="a3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67</w:t>
            </w:r>
            <w:r w:rsidR="004F209B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4F209B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Закрепить пройденный материал.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позицию, слушать собеседника.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21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F3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69</w:t>
            </w:r>
            <w:r w:rsidR="004F209B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Резерв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DB1437" w:rsidRPr="00DB1437" w:rsidRDefault="00DB1437" w:rsidP="00DB1437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A5771C" w:rsidRPr="00DB1437" w:rsidRDefault="00A5771C" w:rsidP="00DB143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5771C" w:rsidRPr="00DB1437" w:rsidSect="00DB14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E266E"/>
    <w:multiLevelType w:val="multilevel"/>
    <w:tmpl w:val="FF90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10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437"/>
    <w:rsid w:val="001533D0"/>
    <w:rsid w:val="004F209B"/>
    <w:rsid w:val="004F40CB"/>
    <w:rsid w:val="00585AA7"/>
    <w:rsid w:val="00856DF3"/>
    <w:rsid w:val="00A5771C"/>
    <w:rsid w:val="00D30ECA"/>
    <w:rsid w:val="00DB1437"/>
    <w:rsid w:val="00E75BDE"/>
    <w:rsid w:val="00FF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1437"/>
    <w:rPr>
      <w:i/>
      <w:iCs/>
    </w:rPr>
  </w:style>
  <w:style w:type="paragraph" w:styleId="a4">
    <w:name w:val="Normal (Web)"/>
    <w:basedOn w:val="a"/>
    <w:unhideWhenUsed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DB143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pple-converted-space">
    <w:name w:val="apple-converted-space"/>
    <w:basedOn w:val="a0"/>
    <w:rsid w:val="00DB1437"/>
  </w:style>
  <w:style w:type="character" w:styleId="a6">
    <w:name w:val="Hyperlink"/>
    <w:rsid w:val="00DB1437"/>
    <w:rPr>
      <w:color w:val="0000FF"/>
      <w:u w:val="single"/>
    </w:rPr>
  </w:style>
  <w:style w:type="paragraph" w:customStyle="1" w:styleId="c0">
    <w:name w:val="c0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8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5A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obrazovatelmznaya_deyatelmznostmz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4224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6</cp:revision>
  <dcterms:created xsi:type="dcterms:W3CDTF">2019-01-17T08:19:00Z</dcterms:created>
  <dcterms:modified xsi:type="dcterms:W3CDTF">2019-09-04T10:42:00Z</dcterms:modified>
</cp:coreProperties>
</file>